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1B27" w14:textId="77777777" w:rsidR="00573EBF" w:rsidRDefault="00573EBF" w:rsidP="00E0516F">
      <w:pPr>
        <w:spacing w:after="0" w:line="320" w:lineRule="exact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6DBD31F4" w:rsidR="00733986" w:rsidRDefault="00735835" w:rsidP="00E0516F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0E325082" w14:textId="71953C64" w:rsidR="00E0516F" w:rsidRDefault="00E0516F" w:rsidP="00E0516F">
      <w:pPr>
        <w:spacing w:after="0" w:line="340" w:lineRule="exact"/>
        <w:jc w:val="center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053ACD8E" w14:textId="77777777" w:rsidR="00B8633D" w:rsidRPr="00434C84" w:rsidRDefault="00B8633D" w:rsidP="00C3115E">
      <w:pPr>
        <w:spacing w:after="0" w:line="2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5D0FEC1" w14:textId="77777777" w:rsidR="004353E6" w:rsidRPr="004353E6" w:rsidRDefault="004353E6" w:rsidP="004353E6">
      <w:pPr>
        <w:spacing w:after="0" w:line="234" w:lineRule="atLeast"/>
        <w:rPr>
          <w:rFonts w:ascii="Times New Roman" w:hAnsi="Times New Roman" w:cs="Times New Roman"/>
          <w:sz w:val="28"/>
          <w:szCs w:val="28"/>
        </w:rPr>
      </w:pPr>
      <w:r w:rsidRPr="004353E6">
        <w:rPr>
          <w:rFonts w:ascii="Times New Roman" w:hAnsi="Times New Roman" w:cs="Times New Roman"/>
          <w:sz w:val="28"/>
          <w:szCs w:val="28"/>
        </w:rPr>
        <w:t xml:space="preserve">Họ và tên: </w:t>
      </w:r>
      <w:r w:rsidRPr="00BE19C8">
        <w:rPr>
          <w:rFonts w:ascii="Times New Roman" w:hAnsi="Times New Roman" w:cs="Times New Roman"/>
          <w:b/>
          <w:sz w:val="28"/>
          <w:szCs w:val="28"/>
        </w:rPr>
        <w:t>Nguyễn Mạnh Thưởng</w:t>
      </w:r>
      <w:r w:rsidRPr="004353E6">
        <w:rPr>
          <w:rFonts w:ascii="Times New Roman" w:hAnsi="Times New Roman" w:cs="Times New Roman"/>
          <w:sz w:val="28"/>
          <w:szCs w:val="28"/>
        </w:rPr>
        <w:tab/>
      </w:r>
      <w:r w:rsidRPr="004353E6">
        <w:rPr>
          <w:rFonts w:ascii="Times New Roman" w:hAnsi="Times New Roman" w:cs="Times New Roman"/>
          <w:sz w:val="28"/>
          <w:szCs w:val="28"/>
        </w:rPr>
        <w:tab/>
        <w:t>Ngày sinh: 28 tháng 8 năm 1981</w:t>
      </w:r>
    </w:p>
    <w:p w14:paraId="4DCA0FFF" w14:textId="77777777" w:rsidR="004353E6" w:rsidRPr="004353E6" w:rsidRDefault="004353E6" w:rsidP="004353E6">
      <w:pPr>
        <w:spacing w:after="0" w:line="234" w:lineRule="atLeast"/>
        <w:rPr>
          <w:rFonts w:ascii="Times New Roman" w:hAnsi="Times New Roman" w:cs="Times New Roman"/>
          <w:sz w:val="28"/>
          <w:szCs w:val="28"/>
        </w:rPr>
      </w:pPr>
      <w:r w:rsidRPr="004353E6">
        <w:rPr>
          <w:rFonts w:ascii="Times New Roman" w:hAnsi="Times New Roman" w:cs="Times New Roman"/>
          <w:sz w:val="28"/>
          <w:szCs w:val="28"/>
        </w:rPr>
        <w:t>Chức vụ Đảng: Đảng viên</w:t>
      </w:r>
      <w:r w:rsidRPr="004353E6">
        <w:rPr>
          <w:rFonts w:ascii="Times New Roman" w:hAnsi="Times New Roman" w:cs="Times New Roman"/>
          <w:sz w:val="28"/>
          <w:szCs w:val="28"/>
        </w:rPr>
        <w:tab/>
      </w:r>
      <w:r w:rsidRPr="004353E6">
        <w:rPr>
          <w:rFonts w:ascii="Times New Roman" w:hAnsi="Times New Roman" w:cs="Times New Roman"/>
          <w:sz w:val="28"/>
          <w:szCs w:val="28"/>
        </w:rPr>
        <w:tab/>
      </w:r>
    </w:p>
    <w:p w14:paraId="5BD49A54" w14:textId="77777777" w:rsidR="004353E6" w:rsidRPr="004353E6" w:rsidRDefault="004353E6" w:rsidP="004353E6">
      <w:pPr>
        <w:spacing w:after="0" w:line="234" w:lineRule="atLeast"/>
        <w:rPr>
          <w:rFonts w:ascii="Times New Roman" w:hAnsi="Times New Roman" w:cs="Times New Roman"/>
          <w:sz w:val="28"/>
          <w:szCs w:val="28"/>
        </w:rPr>
      </w:pPr>
      <w:r w:rsidRPr="004353E6">
        <w:rPr>
          <w:rFonts w:ascii="Times New Roman" w:hAnsi="Times New Roman" w:cs="Times New Roman"/>
          <w:sz w:val="28"/>
          <w:szCs w:val="28"/>
        </w:rPr>
        <w:t xml:space="preserve">Chức vụ chính quyền: Phó Chánh Văn phòng </w:t>
      </w:r>
      <w:r w:rsidRPr="004353E6">
        <w:rPr>
          <w:rFonts w:ascii="Times New Roman" w:hAnsi="Times New Roman" w:cs="Times New Roman"/>
          <w:sz w:val="28"/>
          <w:szCs w:val="28"/>
        </w:rPr>
        <w:tab/>
      </w:r>
      <w:r w:rsidRPr="004353E6">
        <w:rPr>
          <w:rFonts w:ascii="Times New Roman" w:hAnsi="Times New Roman" w:cs="Times New Roman"/>
          <w:sz w:val="28"/>
          <w:szCs w:val="28"/>
        </w:rPr>
        <w:tab/>
      </w:r>
    </w:p>
    <w:p w14:paraId="0631698D" w14:textId="0D03C0F9" w:rsidR="004353E6" w:rsidRPr="004353E6" w:rsidRDefault="004353E6" w:rsidP="004353E6">
      <w:pPr>
        <w:spacing w:after="0" w:line="234" w:lineRule="atLeast"/>
        <w:rPr>
          <w:rFonts w:ascii="Times New Roman" w:hAnsi="Times New Roman" w:cs="Times New Roman"/>
          <w:sz w:val="28"/>
          <w:szCs w:val="28"/>
        </w:rPr>
      </w:pPr>
      <w:r w:rsidRPr="004353E6">
        <w:rPr>
          <w:rFonts w:ascii="Times New Roman" w:hAnsi="Times New Roman" w:cs="Times New Roman"/>
          <w:sz w:val="28"/>
          <w:szCs w:val="28"/>
        </w:rPr>
        <w:t>Đơn vị công tác: Văn phòng Sở Nông nghiệp và Môi trường</w:t>
      </w:r>
      <w:r w:rsidRPr="004353E6">
        <w:rPr>
          <w:rFonts w:ascii="Times New Roman" w:hAnsi="Times New Roman" w:cs="Times New Roman"/>
          <w:sz w:val="28"/>
          <w:szCs w:val="28"/>
        </w:rPr>
        <w:tab/>
      </w:r>
    </w:p>
    <w:p w14:paraId="7C603045" w14:textId="30AB0251" w:rsidR="00733986" w:rsidRPr="00935AF1" w:rsidRDefault="004353E6" w:rsidP="004353E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  <w:r w:rsidRPr="004353E6">
        <w:rPr>
          <w:rFonts w:ascii="Times New Roman" w:hAnsi="Times New Roman" w:cs="Times New Roman"/>
          <w:sz w:val="28"/>
          <w:szCs w:val="28"/>
        </w:rPr>
        <w:tab/>
      </w:r>
      <w:r w:rsidRPr="004353E6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5028" w:type="dxa"/>
        <w:jc w:val="center"/>
        <w:tblLook w:val="04A0" w:firstRow="1" w:lastRow="0" w:firstColumn="1" w:lastColumn="0" w:noHBand="0" w:noVBand="1"/>
      </w:tblPr>
      <w:tblGrid>
        <w:gridCol w:w="707"/>
        <w:gridCol w:w="3567"/>
        <w:gridCol w:w="1350"/>
        <w:gridCol w:w="3439"/>
        <w:gridCol w:w="1352"/>
        <w:gridCol w:w="1105"/>
        <w:gridCol w:w="1605"/>
        <w:gridCol w:w="958"/>
        <w:gridCol w:w="945"/>
      </w:tblGrid>
      <w:tr w:rsidR="001E52E0" w:rsidRPr="00935AF1" w14:paraId="1D139CB5" w14:textId="77777777" w:rsidTr="00AE411F">
        <w:trPr>
          <w:trHeight w:val="1364"/>
          <w:tblHeader/>
          <w:jc w:val="center"/>
        </w:trPr>
        <w:tc>
          <w:tcPr>
            <w:tcW w:w="707" w:type="dxa"/>
            <w:vAlign w:val="center"/>
          </w:tcPr>
          <w:p w14:paraId="443E17E3" w14:textId="2017276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3567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350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3439" w:type="dxa"/>
            <w:vAlign w:val="center"/>
          </w:tcPr>
          <w:p w14:paraId="1217DA30" w14:textId="6848E75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Độ khó, mới, phức tạp; phạm vi tác động</w:t>
            </w:r>
          </w:p>
        </w:tc>
        <w:tc>
          <w:tcPr>
            <w:tcW w:w="1352" w:type="dxa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1105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605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958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945" w:type="dxa"/>
            <w:vAlign w:val="center"/>
          </w:tcPr>
          <w:p w14:paraId="40EE9D41" w14:textId="643E2BF1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F267A4" w:rsidRPr="00434C84" w14:paraId="3C3D7E96" w14:textId="77777777" w:rsidTr="006310D7">
        <w:trPr>
          <w:trHeight w:val="646"/>
          <w:jc w:val="center"/>
        </w:trPr>
        <w:tc>
          <w:tcPr>
            <w:tcW w:w="707" w:type="dxa"/>
            <w:vAlign w:val="center"/>
          </w:tcPr>
          <w:p w14:paraId="1609250F" w14:textId="4DE3AEED" w:rsidR="00F267A4" w:rsidRPr="00AE411F" w:rsidRDefault="00F267A4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AE411F">
              <w:rPr>
                <w:rFonts w:cs="Times New Roman"/>
                <w:b/>
                <w:bCs/>
                <w:szCs w:val="28"/>
              </w:rPr>
              <w:t>I</w:t>
            </w:r>
          </w:p>
        </w:tc>
        <w:tc>
          <w:tcPr>
            <w:tcW w:w="14321" w:type="dxa"/>
            <w:gridSpan w:val="8"/>
            <w:vAlign w:val="center"/>
          </w:tcPr>
          <w:p w14:paraId="698F5F07" w14:textId="7C3EBDAE" w:rsidR="00F267A4" w:rsidRPr="00434C84" w:rsidRDefault="00F267A4" w:rsidP="00F267A4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E71E4C" w:rsidRPr="00E71E4C" w14:paraId="23670EEE" w14:textId="77777777" w:rsidTr="00C87797">
        <w:trPr>
          <w:trHeight w:val="1110"/>
          <w:jc w:val="center"/>
        </w:trPr>
        <w:tc>
          <w:tcPr>
            <w:tcW w:w="707" w:type="dxa"/>
            <w:vAlign w:val="center"/>
            <w:hideMark/>
          </w:tcPr>
          <w:p w14:paraId="0FF780E4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567" w:type="dxa"/>
            <w:vAlign w:val="center"/>
            <w:hideMark/>
          </w:tcPr>
          <w:p w14:paraId="25185B89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Hướng dẫn, triển khai, đôn đốc thực hiện kế hoạch kiểm tra chuyên ngành; Báo cáo kết quả thực hiện</w:t>
            </w:r>
          </w:p>
        </w:tc>
        <w:tc>
          <w:tcPr>
            <w:tcW w:w="1350" w:type="dxa"/>
            <w:vAlign w:val="center"/>
            <w:hideMark/>
          </w:tcPr>
          <w:p w14:paraId="327C4CCB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659AE029" w14:textId="77777777" w:rsidR="00E71E4C" w:rsidRPr="00E71E4C" w:rsidRDefault="00E71E4C" w:rsidP="00E71E4C">
            <w:pPr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Nhiệm vụ thường xuyên, có tính chất chuyên môn, tác động đến các phòng, đơn vị được giao chủ trì kiểm tra</w:t>
            </w:r>
          </w:p>
        </w:tc>
        <w:tc>
          <w:tcPr>
            <w:tcW w:w="1352" w:type="dxa"/>
            <w:vAlign w:val="center"/>
            <w:hideMark/>
          </w:tcPr>
          <w:p w14:paraId="01966BA0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Công văn, Báo cáo</w:t>
            </w:r>
          </w:p>
        </w:tc>
        <w:tc>
          <w:tcPr>
            <w:tcW w:w="1105" w:type="dxa"/>
            <w:vAlign w:val="center"/>
            <w:hideMark/>
          </w:tcPr>
          <w:p w14:paraId="02AB8DBB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 Công văn; 1 Báo cáo</w:t>
            </w:r>
          </w:p>
        </w:tc>
        <w:tc>
          <w:tcPr>
            <w:tcW w:w="1605" w:type="dxa"/>
            <w:vAlign w:val="center"/>
            <w:hideMark/>
          </w:tcPr>
          <w:p w14:paraId="0A68DFAF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Hằng quý</w:t>
            </w:r>
          </w:p>
        </w:tc>
        <w:tc>
          <w:tcPr>
            <w:tcW w:w="958" w:type="dxa"/>
            <w:vAlign w:val="center"/>
            <w:hideMark/>
          </w:tcPr>
          <w:p w14:paraId="7459E3A5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150</w:t>
            </w:r>
          </w:p>
        </w:tc>
        <w:tc>
          <w:tcPr>
            <w:tcW w:w="945" w:type="dxa"/>
            <w:vAlign w:val="center"/>
            <w:hideMark/>
          </w:tcPr>
          <w:p w14:paraId="377F22CE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E71E4C" w:rsidRPr="00E71E4C" w14:paraId="1772C52D" w14:textId="77777777" w:rsidTr="00C87797">
        <w:trPr>
          <w:trHeight w:val="750"/>
          <w:jc w:val="center"/>
        </w:trPr>
        <w:tc>
          <w:tcPr>
            <w:tcW w:w="707" w:type="dxa"/>
            <w:vAlign w:val="center"/>
            <w:hideMark/>
          </w:tcPr>
          <w:p w14:paraId="43B48EFC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567" w:type="dxa"/>
            <w:vAlign w:val="center"/>
            <w:hideMark/>
          </w:tcPr>
          <w:p w14:paraId="00DE412D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Cung cấp thông tin vi phạm hành chính</w:t>
            </w:r>
          </w:p>
        </w:tc>
        <w:tc>
          <w:tcPr>
            <w:tcW w:w="1350" w:type="dxa"/>
            <w:vAlign w:val="center"/>
            <w:hideMark/>
          </w:tcPr>
          <w:p w14:paraId="697716D7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18B4187D" w14:textId="77777777" w:rsidR="00E71E4C" w:rsidRPr="00E71E4C" w:rsidRDefault="00E71E4C" w:rsidP="00E71E4C">
            <w:pPr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 xml:space="preserve">Nhiệm vụ thường xuyên </w:t>
            </w:r>
          </w:p>
        </w:tc>
        <w:tc>
          <w:tcPr>
            <w:tcW w:w="1352" w:type="dxa"/>
            <w:vAlign w:val="center"/>
            <w:hideMark/>
          </w:tcPr>
          <w:p w14:paraId="501C454E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Công văn</w:t>
            </w:r>
          </w:p>
        </w:tc>
        <w:tc>
          <w:tcPr>
            <w:tcW w:w="1105" w:type="dxa"/>
            <w:vAlign w:val="center"/>
            <w:hideMark/>
          </w:tcPr>
          <w:p w14:paraId="679BAFA1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605" w:type="dxa"/>
            <w:vAlign w:val="center"/>
            <w:hideMark/>
          </w:tcPr>
          <w:p w14:paraId="5AAD9BB6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958" w:type="dxa"/>
            <w:vAlign w:val="center"/>
            <w:hideMark/>
          </w:tcPr>
          <w:p w14:paraId="513B885B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945" w:type="dxa"/>
            <w:vAlign w:val="center"/>
            <w:hideMark/>
          </w:tcPr>
          <w:p w14:paraId="73EAF2D5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E71E4C" w:rsidRPr="00E71E4C" w14:paraId="44653FF6" w14:textId="77777777" w:rsidTr="00C87797">
        <w:trPr>
          <w:trHeight w:val="750"/>
          <w:jc w:val="center"/>
        </w:trPr>
        <w:tc>
          <w:tcPr>
            <w:tcW w:w="707" w:type="dxa"/>
            <w:vAlign w:val="center"/>
            <w:hideMark/>
          </w:tcPr>
          <w:p w14:paraId="29030320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567" w:type="dxa"/>
            <w:vAlign w:val="center"/>
            <w:hideMark/>
          </w:tcPr>
          <w:p w14:paraId="739BA9CE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Tiếp công dân thường xuyên, định kỳ, đột xuất</w:t>
            </w:r>
          </w:p>
        </w:tc>
        <w:tc>
          <w:tcPr>
            <w:tcW w:w="1350" w:type="dxa"/>
            <w:vAlign w:val="center"/>
            <w:hideMark/>
          </w:tcPr>
          <w:p w14:paraId="35CE331B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428B629B" w14:textId="77777777" w:rsidR="00E71E4C" w:rsidRPr="00E71E4C" w:rsidRDefault="00E71E4C" w:rsidP="00E71E4C">
            <w:pPr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 xml:space="preserve">Nhiệm vụ thường xuyên </w:t>
            </w:r>
          </w:p>
        </w:tc>
        <w:tc>
          <w:tcPr>
            <w:tcW w:w="1352" w:type="dxa"/>
            <w:vAlign w:val="center"/>
            <w:hideMark/>
          </w:tcPr>
          <w:p w14:paraId="7852BF4E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Biên bản</w:t>
            </w:r>
          </w:p>
        </w:tc>
        <w:tc>
          <w:tcPr>
            <w:tcW w:w="1105" w:type="dxa"/>
            <w:vAlign w:val="center"/>
            <w:hideMark/>
          </w:tcPr>
          <w:p w14:paraId="1981FBDD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605" w:type="dxa"/>
            <w:vAlign w:val="center"/>
            <w:hideMark/>
          </w:tcPr>
          <w:p w14:paraId="2AA80FC0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958" w:type="dxa"/>
            <w:vAlign w:val="center"/>
            <w:hideMark/>
          </w:tcPr>
          <w:p w14:paraId="0C70F0A6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945" w:type="dxa"/>
            <w:vAlign w:val="center"/>
            <w:hideMark/>
          </w:tcPr>
          <w:p w14:paraId="63CCD71C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E71E4C" w:rsidRPr="00E71E4C" w14:paraId="577B1C54" w14:textId="77777777" w:rsidTr="00C87797">
        <w:trPr>
          <w:trHeight w:val="1421"/>
          <w:jc w:val="center"/>
        </w:trPr>
        <w:tc>
          <w:tcPr>
            <w:tcW w:w="707" w:type="dxa"/>
            <w:vAlign w:val="center"/>
            <w:hideMark/>
          </w:tcPr>
          <w:p w14:paraId="7B53A4B1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567" w:type="dxa"/>
            <w:vAlign w:val="center"/>
            <w:hideMark/>
          </w:tcPr>
          <w:p w14:paraId="52E222D2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Phiếu đề xuất xử lý đơn; Công văn chuyển đơn khiếu nại, tố cáo, kiến nghị, phản ánh của công dân</w:t>
            </w:r>
          </w:p>
        </w:tc>
        <w:tc>
          <w:tcPr>
            <w:tcW w:w="1350" w:type="dxa"/>
            <w:vAlign w:val="center"/>
            <w:hideMark/>
          </w:tcPr>
          <w:p w14:paraId="485EAA54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72B942C3" w14:textId="77777777" w:rsidR="00E71E4C" w:rsidRPr="00E71E4C" w:rsidRDefault="00E71E4C" w:rsidP="00E71E4C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 xml:space="preserve">Nhiệm vụ thường xuyên, liên quan đến chuyên môn và phối hợp với các phòng, đơn vị liên quan </w:t>
            </w:r>
          </w:p>
        </w:tc>
        <w:tc>
          <w:tcPr>
            <w:tcW w:w="1352" w:type="dxa"/>
            <w:vAlign w:val="center"/>
            <w:hideMark/>
          </w:tcPr>
          <w:p w14:paraId="48432268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Văn bản</w:t>
            </w:r>
          </w:p>
        </w:tc>
        <w:tc>
          <w:tcPr>
            <w:tcW w:w="1105" w:type="dxa"/>
            <w:vAlign w:val="center"/>
            <w:hideMark/>
          </w:tcPr>
          <w:p w14:paraId="528BDB74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605" w:type="dxa"/>
            <w:vAlign w:val="center"/>
            <w:hideMark/>
          </w:tcPr>
          <w:p w14:paraId="5A6ECBA7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958" w:type="dxa"/>
            <w:vAlign w:val="center"/>
            <w:hideMark/>
          </w:tcPr>
          <w:p w14:paraId="6787AFB0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150</w:t>
            </w:r>
          </w:p>
        </w:tc>
        <w:tc>
          <w:tcPr>
            <w:tcW w:w="945" w:type="dxa"/>
            <w:vAlign w:val="center"/>
            <w:hideMark/>
          </w:tcPr>
          <w:p w14:paraId="5B6BF3F6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E71E4C" w:rsidRPr="00E71E4C" w14:paraId="5E7E81EA" w14:textId="77777777" w:rsidTr="00C87797">
        <w:trPr>
          <w:trHeight w:val="1397"/>
          <w:jc w:val="center"/>
        </w:trPr>
        <w:tc>
          <w:tcPr>
            <w:tcW w:w="707" w:type="dxa"/>
            <w:vAlign w:val="center"/>
            <w:hideMark/>
          </w:tcPr>
          <w:p w14:paraId="28FA94F0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lastRenderedPageBreak/>
              <w:t>5</w:t>
            </w:r>
          </w:p>
        </w:tc>
        <w:tc>
          <w:tcPr>
            <w:tcW w:w="3567" w:type="dxa"/>
            <w:vAlign w:val="center"/>
            <w:hideMark/>
          </w:tcPr>
          <w:p w14:paraId="30308D89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Công văn trả lời kiến nghị, phản ánh, khiếu nại, tố cáo của công dân</w:t>
            </w:r>
          </w:p>
        </w:tc>
        <w:tc>
          <w:tcPr>
            <w:tcW w:w="1350" w:type="dxa"/>
            <w:vAlign w:val="center"/>
            <w:hideMark/>
          </w:tcPr>
          <w:p w14:paraId="51B28C26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49B75D4E" w14:textId="77777777" w:rsidR="00E71E4C" w:rsidRPr="00E71E4C" w:rsidRDefault="00E71E4C" w:rsidP="00E71E4C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 xml:space="preserve">Nhiệm vụ thường xuyên, liên quan đến chuyên môn và phối hợp với các phòng, đơn vị liên quan </w:t>
            </w:r>
          </w:p>
        </w:tc>
        <w:tc>
          <w:tcPr>
            <w:tcW w:w="1352" w:type="dxa"/>
            <w:vAlign w:val="center"/>
            <w:hideMark/>
          </w:tcPr>
          <w:p w14:paraId="1A834876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Văn bản</w:t>
            </w:r>
          </w:p>
        </w:tc>
        <w:tc>
          <w:tcPr>
            <w:tcW w:w="1105" w:type="dxa"/>
            <w:vAlign w:val="center"/>
            <w:hideMark/>
          </w:tcPr>
          <w:p w14:paraId="397FA984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605" w:type="dxa"/>
            <w:vAlign w:val="center"/>
            <w:hideMark/>
          </w:tcPr>
          <w:p w14:paraId="7196EDD7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958" w:type="dxa"/>
            <w:vAlign w:val="center"/>
            <w:hideMark/>
          </w:tcPr>
          <w:p w14:paraId="462F367C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150</w:t>
            </w:r>
          </w:p>
        </w:tc>
        <w:tc>
          <w:tcPr>
            <w:tcW w:w="945" w:type="dxa"/>
            <w:vAlign w:val="center"/>
            <w:hideMark/>
          </w:tcPr>
          <w:p w14:paraId="1C4A03BF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E71E4C" w:rsidRPr="00E71E4C" w14:paraId="7235AC63" w14:textId="77777777" w:rsidTr="00C87797">
        <w:trPr>
          <w:trHeight w:val="1089"/>
          <w:jc w:val="center"/>
        </w:trPr>
        <w:tc>
          <w:tcPr>
            <w:tcW w:w="707" w:type="dxa"/>
            <w:vAlign w:val="center"/>
            <w:hideMark/>
          </w:tcPr>
          <w:p w14:paraId="364ACB72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567" w:type="dxa"/>
            <w:vAlign w:val="center"/>
            <w:hideMark/>
          </w:tcPr>
          <w:p w14:paraId="6E6B9B4B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 kết quả rà soát vụ việc khiếu nại, tố cáo kéo dài, vượt cấp</w:t>
            </w:r>
          </w:p>
        </w:tc>
        <w:tc>
          <w:tcPr>
            <w:tcW w:w="1350" w:type="dxa"/>
            <w:vAlign w:val="center"/>
            <w:hideMark/>
          </w:tcPr>
          <w:p w14:paraId="31318601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53EEB4A5" w14:textId="77777777" w:rsidR="00E71E4C" w:rsidRPr="00E71E4C" w:rsidRDefault="00E71E4C" w:rsidP="00E71E4C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Nhiệm vụ thường xuyên; Rà soát nội dung, tổng hợp số liệu báo cáo</w:t>
            </w:r>
          </w:p>
        </w:tc>
        <w:tc>
          <w:tcPr>
            <w:tcW w:w="1352" w:type="dxa"/>
            <w:vAlign w:val="center"/>
            <w:hideMark/>
          </w:tcPr>
          <w:p w14:paraId="07950772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</w:t>
            </w:r>
          </w:p>
        </w:tc>
        <w:tc>
          <w:tcPr>
            <w:tcW w:w="1105" w:type="dxa"/>
            <w:vAlign w:val="center"/>
            <w:hideMark/>
          </w:tcPr>
          <w:p w14:paraId="7B4B4A4C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3</w:t>
            </w:r>
          </w:p>
        </w:tc>
        <w:tc>
          <w:tcPr>
            <w:tcW w:w="1605" w:type="dxa"/>
            <w:vAlign w:val="center"/>
            <w:hideMark/>
          </w:tcPr>
          <w:p w14:paraId="126E340F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Hằng tháng</w:t>
            </w:r>
          </w:p>
        </w:tc>
        <w:tc>
          <w:tcPr>
            <w:tcW w:w="958" w:type="dxa"/>
            <w:vAlign w:val="center"/>
            <w:hideMark/>
          </w:tcPr>
          <w:p w14:paraId="28CFCD09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100</w:t>
            </w:r>
          </w:p>
        </w:tc>
        <w:tc>
          <w:tcPr>
            <w:tcW w:w="945" w:type="dxa"/>
            <w:vAlign w:val="center"/>
            <w:hideMark/>
          </w:tcPr>
          <w:p w14:paraId="46F9A4D7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E71E4C" w:rsidRPr="00E71E4C" w14:paraId="5218F79F" w14:textId="77777777" w:rsidTr="00C87797">
        <w:trPr>
          <w:trHeight w:val="1117"/>
          <w:jc w:val="center"/>
        </w:trPr>
        <w:tc>
          <w:tcPr>
            <w:tcW w:w="707" w:type="dxa"/>
            <w:vAlign w:val="center"/>
            <w:hideMark/>
          </w:tcPr>
          <w:p w14:paraId="10233B78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567" w:type="dxa"/>
            <w:vAlign w:val="center"/>
            <w:hideMark/>
          </w:tcPr>
          <w:p w14:paraId="32AD147B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 quý III, 9 tháng về công tác tiếp công dân, giải quyết đơn khiếu nại, tố cáo</w:t>
            </w:r>
          </w:p>
        </w:tc>
        <w:tc>
          <w:tcPr>
            <w:tcW w:w="1350" w:type="dxa"/>
            <w:vAlign w:val="center"/>
            <w:hideMark/>
          </w:tcPr>
          <w:p w14:paraId="34F77AC4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152D8101" w14:textId="77777777" w:rsidR="00E71E4C" w:rsidRPr="00E71E4C" w:rsidRDefault="00E71E4C" w:rsidP="00E71E4C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Nhiệm vụ thường xuyên; Tổng hợp số liệu trong tháng để báo cáo</w:t>
            </w:r>
          </w:p>
        </w:tc>
        <w:tc>
          <w:tcPr>
            <w:tcW w:w="1352" w:type="dxa"/>
            <w:vAlign w:val="center"/>
            <w:hideMark/>
          </w:tcPr>
          <w:p w14:paraId="0DBAC800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</w:t>
            </w:r>
          </w:p>
        </w:tc>
        <w:tc>
          <w:tcPr>
            <w:tcW w:w="1105" w:type="dxa"/>
            <w:vAlign w:val="center"/>
            <w:hideMark/>
          </w:tcPr>
          <w:p w14:paraId="51976A29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</w:t>
            </w:r>
          </w:p>
        </w:tc>
        <w:tc>
          <w:tcPr>
            <w:tcW w:w="1605" w:type="dxa"/>
            <w:vAlign w:val="center"/>
            <w:hideMark/>
          </w:tcPr>
          <w:p w14:paraId="38D08FA5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Hằng quý</w:t>
            </w:r>
          </w:p>
        </w:tc>
        <w:tc>
          <w:tcPr>
            <w:tcW w:w="958" w:type="dxa"/>
            <w:vAlign w:val="center"/>
            <w:hideMark/>
          </w:tcPr>
          <w:p w14:paraId="3423843C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150</w:t>
            </w:r>
          </w:p>
        </w:tc>
        <w:tc>
          <w:tcPr>
            <w:tcW w:w="945" w:type="dxa"/>
            <w:vAlign w:val="center"/>
            <w:hideMark/>
          </w:tcPr>
          <w:p w14:paraId="5194BCB9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E71E4C" w:rsidRPr="00E71E4C" w14:paraId="29DF77AE" w14:textId="77777777" w:rsidTr="00C87797">
        <w:trPr>
          <w:trHeight w:val="1543"/>
          <w:jc w:val="center"/>
        </w:trPr>
        <w:tc>
          <w:tcPr>
            <w:tcW w:w="707" w:type="dxa"/>
            <w:vAlign w:val="center"/>
            <w:hideMark/>
          </w:tcPr>
          <w:p w14:paraId="22E0769D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71E4C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567" w:type="dxa"/>
            <w:vAlign w:val="center"/>
            <w:hideMark/>
          </w:tcPr>
          <w:p w14:paraId="18333570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Các báo cáo đột xuất về công tác tiếp công dân, giải quyết đơn thư; Tổ giúp việc BCĐ QĐ 81/QĐ-TTg</w:t>
            </w:r>
          </w:p>
        </w:tc>
        <w:tc>
          <w:tcPr>
            <w:tcW w:w="1350" w:type="dxa"/>
            <w:vAlign w:val="center"/>
            <w:hideMark/>
          </w:tcPr>
          <w:p w14:paraId="7F95B957" w14:textId="77777777" w:rsidR="00E71E4C" w:rsidRPr="00E71E4C" w:rsidRDefault="00E71E4C" w:rsidP="00E71E4C">
            <w:pPr>
              <w:jc w:val="both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Lãnh đạo Sở</w:t>
            </w:r>
          </w:p>
        </w:tc>
        <w:tc>
          <w:tcPr>
            <w:tcW w:w="3439" w:type="dxa"/>
            <w:vAlign w:val="center"/>
            <w:hideMark/>
          </w:tcPr>
          <w:p w14:paraId="2DF42C87" w14:textId="77777777" w:rsidR="00E71E4C" w:rsidRPr="00E71E4C" w:rsidRDefault="00E71E4C" w:rsidP="00E71E4C">
            <w:pPr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Nhiệm vụ thường xuyên; Tổng hợp số liệu trong tháng để báo cáo</w:t>
            </w:r>
          </w:p>
        </w:tc>
        <w:tc>
          <w:tcPr>
            <w:tcW w:w="1352" w:type="dxa"/>
            <w:vAlign w:val="center"/>
            <w:hideMark/>
          </w:tcPr>
          <w:p w14:paraId="0B5CFC81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Báo cáo</w:t>
            </w:r>
          </w:p>
        </w:tc>
        <w:tc>
          <w:tcPr>
            <w:tcW w:w="1105" w:type="dxa"/>
            <w:vAlign w:val="center"/>
            <w:hideMark/>
          </w:tcPr>
          <w:p w14:paraId="094FA2F4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Theo phát sinh thực tế</w:t>
            </w:r>
          </w:p>
        </w:tc>
        <w:tc>
          <w:tcPr>
            <w:tcW w:w="1605" w:type="dxa"/>
            <w:vAlign w:val="center"/>
            <w:hideMark/>
          </w:tcPr>
          <w:p w14:paraId="4F2B260F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Thường xuyên khi có phát sinh</w:t>
            </w:r>
          </w:p>
        </w:tc>
        <w:tc>
          <w:tcPr>
            <w:tcW w:w="958" w:type="dxa"/>
            <w:vAlign w:val="center"/>
            <w:hideMark/>
          </w:tcPr>
          <w:p w14:paraId="455FE8DD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</w:rPr>
            </w:pPr>
            <w:r w:rsidRPr="00E71E4C">
              <w:rPr>
                <w:rFonts w:eastAsia="Times New Roman" w:cs="Times New Roman"/>
              </w:rPr>
              <w:t>150</w:t>
            </w:r>
          </w:p>
        </w:tc>
        <w:tc>
          <w:tcPr>
            <w:tcW w:w="945" w:type="dxa"/>
            <w:vAlign w:val="center"/>
            <w:hideMark/>
          </w:tcPr>
          <w:p w14:paraId="0B7530D8" w14:textId="77777777" w:rsidR="00E71E4C" w:rsidRPr="00E71E4C" w:rsidRDefault="00E71E4C" w:rsidP="00E71E4C">
            <w:pPr>
              <w:jc w:val="center"/>
              <w:rPr>
                <w:rFonts w:eastAsia="Times New Roman" w:cs="Times New Roman"/>
                <w:color w:val="000000"/>
              </w:rPr>
            </w:pPr>
            <w:r w:rsidRPr="00E71E4C">
              <w:rPr>
                <w:rFonts w:eastAsia="Times New Roman" w:cs="Times New Roman"/>
                <w:color w:val="000000"/>
              </w:rPr>
              <w:t>1,5</w:t>
            </w:r>
          </w:p>
        </w:tc>
      </w:tr>
      <w:tr w:rsidR="00E71E4C" w:rsidRPr="004D55DA" w14:paraId="7F86192E" w14:textId="77777777" w:rsidTr="00C87797">
        <w:trPr>
          <w:trHeight w:val="452"/>
          <w:jc w:val="center"/>
        </w:trPr>
        <w:tc>
          <w:tcPr>
            <w:tcW w:w="707" w:type="dxa"/>
            <w:vAlign w:val="center"/>
          </w:tcPr>
          <w:p w14:paraId="3BC5B6DF" w14:textId="42BCE0AE" w:rsidR="00E71E4C" w:rsidRPr="00AE411F" w:rsidRDefault="00E71E4C" w:rsidP="004D55DA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AE411F">
              <w:rPr>
                <w:rFonts w:cs="Times New Roman"/>
                <w:b/>
                <w:bCs/>
                <w:szCs w:val="28"/>
              </w:rPr>
              <w:t>II</w:t>
            </w:r>
          </w:p>
        </w:tc>
        <w:tc>
          <w:tcPr>
            <w:tcW w:w="14321" w:type="dxa"/>
            <w:gridSpan w:val="8"/>
            <w:vAlign w:val="center"/>
          </w:tcPr>
          <w:p w14:paraId="7B802E88" w14:textId="6754AA1C" w:rsidR="00E71E4C" w:rsidRPr="004D55DA" w:rsidRDefault="00E71E4C" w:rsidP="00E71E4C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b/>
                <w:bCs/>
                <w:sz w:val="26"/>
                <w:szCs w:val="26"/>
              </w:rPr>
              <w:t xml:space="preserve">Trục 2 - Hoàn thiện thể chế, </w:t>
            </w:r>
            <w:r w:rsidR="0064388B">
              <w:rPr>
                <w:b/>
                <w:bCs/>
                <w:sz w:val="26"/>
                <w:szCs w:val="26"/>
              </w:rPr>
              <w:t xml:space="preserve">đẩy mạnh </w:t>
            </w:r>
            <w:r w:rsidRPr="004D55DA">
              <w:rPr>
                <w:b/>
                <w:bCs/>
                <w:sz w:val="26"/>
                <w:szCs w:val="26"/>
              </w:rPr>
              <w:t xml:space="preserve">phân cấp, phân quyền gắn với kiểm tra, giám sát </w:t>
            </w:r>
          </w:p>
        </w:tc>
      </w:tr>
      <w:tr w:rsidR="00E71E4C" w:rsidRPr="004D55DA" w14:paraId="696C6DAB" w14:textId="77777777" w:rsidTr="00C87797">
        <w:trPr>
          <w:trHeight w:val="1144"/>
          <w:jc w:val="center"/>
        </w:trPr>
        <w:tc>
          <w:tcPr>
            <w:tcW w:w="707" w:type="dxa"/>
            <w:vAlign w:val="center"/>
          </w:tcPr>
          <w:p w14:paraId="53B36C3E" w14:textId="37E73391" w:rsidR="00E71E4C" w:rsidRPr="00AE411F" w:rsidRDefault="00E71E4C" w:rsidP="00E71E4C">
            <w:pPr>
              <w:spacing w:line="340" w:lineRule="exact"/>
              <w:jc w:val="center"/>
              <w:rPr>
                <w:rFonts w:cs="Times New Roman"/>
                <w:szCs w:val="28"/>
              </w:rPr>
            </w:pPr>
            <w:r w:rsidRPr="00AE411F">
              <w:rPr>
                <w:rFonts w:cs="Times New Roman"/>
                <w:szCs w:val="28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C775E" w14:textId="59932B23" w:rsidR="00E71E4C" w:rsidRPr="004D55DA" w:rsidRDefault="00E71E4C" w:rsidP="00E71E4C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>
              <w:t>Tham gia tham mưu xây dựng, trình văn bản quy phạm pháp luật do Sở tham mưu UBND, HĐND tỉnh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19C2" w14:textId="7DEAD094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</w:rPr>
              <w:t>Lãnh đạo Sở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DB53" w14:textId="3450A910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color w:val="000000"/>
              </w:rPr>
              <w:t>Nhiệm vụ khó, phức tạp, phạm vi tác động rộng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EF3AA" w14:textId="1572A8DA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t>Quyết định/Nghị quyết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6B785" w14:textId="6AC46518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t>2 NQ, 2QĐ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D8D17" w14:textId="0B6748E0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t>Quý III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8EF24" w14:textId="1463764B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t>200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3F68" w14:textId="46BDE892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color w:val="000000"/>
              </w:rPr>
              <w:t>2</w:t>
            </w:r>
          </w:p>
        </w:tc>
      </w:tr>
      <w:tr w:rsidR="00E71E4C" w:rsidRPr="004D55DA" w14:paraId="6C3A120B" w14:textId="77777777" w:rsidTr="00C87797">
        <w:trPr>
          <w:trHeight w:val="555"/>
          <w:jc w:val="center"/>
        </w:trPr>
        <w:tc>
          <w:tcPr>
            <w:tcW w:w="707" w:type="dxa"/>
            <w:vAlign w:val="center"/>
          </w:tcPr>
          <w:p w14:paraId="2AA61D7A" w14:textId="631FA805" w:rsidR="00E71E4C" w:rsidRPr="00AE411F" w:rsidRDefault="00E71E4C" w:rsidP="00E71E4C">
            <w:pPr>
              <w:spacing w:line="340" w:lineRule="exact"/>
              <w:jc w:val="center"/>
              <w:rPr>
                <w:rFonts w:cs="Times New Roman"/>
                <w:szCs w:val="28"/>
              </w:rPr>
            </w:pPr>
            <w:r w:rsidRPr="00AE411F">
              <w:rPr>
                <w:rFonts w:cs="Times New Roman"/>
                <w:szCs w:val="28"/>
              </w:rPr>
              <w:t>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59761" w14:textId="7E901442" w:rsidR="00E71E4C" w:rsidRPr="004D55DA" w:rsidRDefault="00E71E4C" w:rsidP="00E71E4C">
            <w:pPr>
              <w:spacing w:line="340" w:lineRule="exact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t xml:space="preserve">Tham gia tham mưu xây dựng, trình văn bản phân cấp, uỷ quyền của UBND, Chủ </w:t>
            </w:r>
            <w:r>
              <w:lastRenderedPageBreak/>
              <w:t>tịch UBND thuộc lĩnh vực của Sở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37B5" w14:textId="78662567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color w:val="000000"/>
              </w:rPr>
              <w:lastRenderedPageBreak/>
              <w:t>Lãnh đạo Sở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01EE" w14:textId="01B5E352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color w:val="000000"/>
              </w:rPr>
              <w:t>Nhiệm vụ khó, phức tạp, phạm vi tác động rộng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9E5DF" w14:textId="39DE80DA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t>Quyết định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470C1" w14:textId="280210A7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t>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686AA" w14:textId="72459EE5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pacing w:val="-4"/>
                <w:sz w:val="26"/>
                <w:szCs w:val="26"/>
              </w:rPr>
            </w:pPr>
            <w:r>
              <w:t>Tháng 7, 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8E679" w14:textId="73EDBB4A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pacing w:val="-4"/>
                <w:sz w:val="26"/>
                <w:szCs w:val="26"/>
              </w:rPr>
            </w:pPr>
            <w: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8B11" w14:textId="0236E8B8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pacing w:val="-4"/>
                <w:sz w:val="26"/>
                <w:szCs w:val="26"/>
                <w:lang w:val="vi-VN"/>
              </w:rPr>
            </w:pPr>
            <w:r>
              <w:rPr>
                <w:color w:val="000000"/>
              </w:rPr>
              <w:t>2</w:t>
            </w:r>
          </w:p>
        </w:tc>
      </w:tr>
      <w:tr w:rsidR="00E71E4C" w:rsidRPr="004D55DA" w14:paraId="0554D69E" w14:textId="77777777" w:rsidTr="00C87797">
        <w:trPr>
          <w:trHeight w:val="555"/>
          <w:jc w:val="center"/>
        </w:trPr>
        <w:tc>
          <w:tcPr>
            <w:tcW w:w="707" w:type="dxa"/>
            <w:vAlign w:val="center"/>
          </w:tcPr>
          <w:p w14:paraId="149446F5" w14:textId="7D2E1A59" w:rsidR="00E71E4C" w:rsidRPr="00AE411F" w:rsidRDefault="00E71E4C" w:rsidP="00E71E4C">
            <w:pPr>
              <w:spacing w:line="340" w:lineRule="exact"/>
              <w:jc w:val="center"/>
              <w:rPr>
                <w:rFonts w:cs="Times New Roman"/>
                <w:szCs w:val="28"/>
              </w:rPr>
            </w:pPr>
            <w:r w:rsidRPr="00AE411F"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2F1E2" w14:textId="0F8A7E70" w:rsidR="00E71E4C" w:rsidRPr="004D55DA" w:rsidRDefault="00E71E4C" w:rsidP="00E71E4C">
            <w:pPr>
              <w:spacing w:line="340" w:lineRule="exact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t>Tham gia ý kiến dự thảo VBQPPL do cơ quan khác xây dựng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C84" w14:textId="4F214CE1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color w:val="000000"/>
              </w:rPr>
              <w:t>Lãnh đạo Sở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68D61" w14:textId="4B8F3B70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t>Nhiệm vụ thường xuyên; Nghiên cứu nội dung các văn bản, phạm vi tác động rộng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AC2BE" w14:textId="50E82083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t>Công văn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BA48" w14:textId="74341FD9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color w:val="000000"/>
              </w:rPr>
              <w:t>Theo phát sinh thực tế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2C08" w14:textId="0EB6B502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pacing w:val="-4"/>
                <w:sz w:val="26"/>
                <w:szCs w:val="26"/>
              </w:rPr>
            </w:pPr>
            <w:r>
              <w:rPr>
                <w:color w:val="000000"/>
              </w:rPr>
              <w:t>Thường xuyên khi có phát sinh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5FA83" w14:textId="124AB3DE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pacing w:val="-4"/>
                <w:sz w:val="26"/>
                <w:szCs w:val="26"/>
              </w:rPr>
            </w:pPr>
            <w:r>
              <w:t>150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1A2" w14:textId="56E31095" w:rsidR="00E71E4C" w:rsidRPr="004D55DA" w:rsidRDefault="00E71E4C" w:rsidP="00E71E4C">
            <w:pPr>
              <w:spacing w:line="340" w:lineRule="exact"/>
              <w:jc w:val="center"/>
              <w:rPr>
                <w:rFonts w:cs="Times New Roman"/>
                <w:b/>
                <w:spacing w:val="-4"/>
                <w:sz w:val="26"/>
                <w:szCs w:val="26"/>
                <w:lang w:val="vi-VN"/>
              </w:rPr>
            </w:pPr>
            <w:r>
              <w:rPr>
                <w:color w:val="000000"/>
              </w:rPr>
              <w:t>1,5</w:t>
            </w:r>
          </w:p>
        </w:tc>
      </w:tr>
    </w:tbl>
    <w:p w14:paraId="20136E1B" w14:textId="77455C3C" w:rsidR="002D1F6A" w:rsidRPr="004E0537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  <w:r w:rsidRPr="004E053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sectPr w:rsidR="002D1F6A" w:rsidRPr="004E0537" w:rsidSect="00383518">
      <w:headerReference w:type="default" r:id="rId8"/>
      <w:footerReference w:type="default" r:id="rId9"/>
      <w:pgSz w:w="16840" w:h="11907" w:orient="landscape" w:code="9"/>
      <w:pgMar w:top="454" w:right="1140" w:bottom="397" w:left="11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0FF58" w14:textId="77777777" w:rsidR="00415337" w:rsidRDefault="00415337" w:rsidP="00FA78D6">
      <w:pPr>
        <w:spacing w:after="0" w:line="240" w:lineRule="auto"/>
      </w:pPr>
      <w:r>
        <w:separator/>
      </w:r>
    </w:p>
  </w:endnote>
  <w:endnote w:type="continuationSeparator" w:id="0">
    <w:p w14:paraId="0122D9A8" w14:textId="77777777" w:rsidR="00415337" w:rsidRDefault="00415337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78D95476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17AD8" w14:textId="77777777" w:rsidR="00415337" w:rsidRDefault="00415337" w:rsidP="00FA78D6">
      <w:pPr>
        <w:spacing w:after="0" w:line="240" w:lineRule="auto"/>
      </w:pPr>
      <w:r>
        <w:separator/>
      </w:r>
    </w:p>
  </w:footnote>
  <w:footnote w:type="continuationSeparator" w:id="0">
    <w:p w14:paraId="45C4225E" w14:textId="77777777" w:rsidR="00415337" w:rsidRDefault="00415337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150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4F39AA4" w14:textId="2BE0E8E9" w:rsidR="00383518" w:rsidRPr="00383518" w:rsidRDefault="0038351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5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8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016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835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FB4C73" w14:textId="77777777" w:rsidR="00383518" w:rsidRDefault="0038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6E01"/>
    <w:rsid w:val="00012EE2"/>
    <w:rsid w:val="00014161"/>
    <w:rsid w:val="000144F5"/>
    <w:rsid w:val="0002223D"/>
    <w:rsid w:val="00023F5F"/>
    <w:rsid w:val="00024FB2"/>
    <w:rsid w:val="00027D09"/>
    <w:rsid w:val="0003224E"/>
    <w:rsid w:val="00055035"/>
    <w:rsid w:val="000633E6"/>
    <w:rsid w:val="0007016C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3B06"/>
    <w:rsid w:val="000F689F"/>
    <w:rsid w:val="000F7D44"/>
    <w:rsid w:val="00113661"/>
    <w:rsid w:val="001255BC"/>
    <w:rsid w:val="0013460F"/>
    <w:rsid w:val="00134A5D"/>
    <w:rsid w:val="00170658"/>
    <w:rsid w:val="00172443"/>
    <w:rsid w:val="00193747"/>
    <w:rsid w:val="001C1838"/>
    <w:rsid w:val="001D1557"/>
    <w:rsid w:val="001D57F4"/>
    <w:rsid w:val="001E2546"/>
    <w:rsid w:val="001E52E0"/>
    <w:rsid w:val="001F4734"/>
    <w:rsid w:val="002000CA"/>
    <w:rsid w:val="00204F2D"/>
    <w:rsid w:val="00206EE8"/>
    <w:rsid w:val="00211B05"/>
    <w:rsid w:val="002145AC"/>
    <w:rsid w:val="00216508"/>
    <w:rsid w:val="002176E6"/>
    <w:rsid w:val="002403A3"/>
    <w:rsid w:val="0024073C"/>
    <w:rsid w:val="00240B6E"/>
    <w:rsid w:val="00253D04"/>
    <w:rsid w:val="0027203B"/>
    <w:rsid w:val="0027618E"/>
    <w:rsid w:val="002967A6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2F5E80"/>
    <w:rsid w:val="00307197"/>
    <w:rsid w:val="0031301B"/>
    <w:rsid w:val="00313C71"/>
    <w:rsid w:val="00322950"/>
    <w:rsid w:val="00326341"/>
    <w:rsid w:val="00342C1A"/>
    <w:rsid w:val="00343531"/>
    <w:rsid w:val="0035548C"/>
    <w:rsid w:val="00362229"/>
    <w:rsid w:val="00365C2D"/>
    <w:rsid w:val="00365C5D"/>
    <w:rsid w:val="00366F62"/>
    <w:rsid w:val="00372AA1"/>
    <w:rsid w:val="00382DFF"/>
    <w:rsid w:val="00383518"/>
    <w:rsid w:val="00395455"/>
    <w:rsid w:val="003A1B50"/>
    <w:rsid w:val="003A6C88"/>
    <w:rsid w:val="003A6FCC"/>
    <w:rsid w:val="003B50E6"/>
    <w:rsid w:val="003B6B9A"/>
    <w:rsid w:val="003D0771"/>
    <w:rsid w:val="003D46DA"/>
    <w:rsid w:val="003D6AE4"/>
    <w:rsid w:val="003E2763"/>
    <w:rsid w:val="003F1A82"/>
    <w:rsid w:val="003F2D66"/>
    <w:rsid w:val="00403BA9"/>
    <w:rsid w:val="004131B0"/>
    <w:rsid w:val="00415337"/>
    <w:rsid w:val="00424D02"/>
    <w:rsid w:val="004346A3"/>
    <w:rsid w:val="00434C84"/>
    <w:rsid w:val="004353E6"/>
    <w:rsid w:val="00444356"/>
    <w:rsid w:val="00447438"/>
    <w:rsid w:val="00452847"/>
    <w:rsid w:val="0048742D"/>
    <w:rsid w:val="00487A88"/>
    <w:rsid w:val="00490CD0"/>
    <w:rsid w:val="00491F9F"/>
    <w:rsid w:val="004A4B3A"/>
    <w:rsid w:val="004B7291"/>
    <w:rsid w:val="004B74A7"/>
    <w:rsid w:val="004D1572"/>
    <w:rsid w:val="004D55DA"/>
    <w:rsid w:val="004E0537"/>
    <w:rsid w:val="004E0B45"/>
    <w:rsid w:val="004E3E01"/>
    <w:rsid w:val="004F54B6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55A0"/>
    <w:rsid w:val="005D5475"/>
    <w:rsid w:val="005D72DB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10D7"/>
    <w:rsid w:val="00633A5C"/>
    <w:rsid w:val="0064388B"/>
    <w:rsid w:val="00645AD5"/>
    <w:rsid w:val="0064740D"/>
    <w:rsid w:val="00667C0C"/>
    <w:rsid w:val="00681845"/>
    <w:rsid w:val="00692614"/>
    <w:rsid w:val="00695870"/>
    <w:rsid w:val="006A27D2"/>
    <w:rsid w:val="006A786F"/>
    <w:rsid w:val="006B4F36"/>
    <w:rsid w:val="006C6B1A"/>
    <w:rsid w:val="006F3F92"/>
    <w:rsid w:val="006F7F91"/>
    <w:rsid w:val="00706F22"/>
    <w:rsid w:val="00711CE6"/>
    <w:rsid w:val="007163A1"/>
    <w:rsid w:val="00717A09"/>
    <w:rsid w:val="00730894"/>
    <w:rsid w:val="00733986"/>
    <w:rsid w:val="00735835"/>
    <w:rsid w:val="007442B4"/>
    <w:rsid w:val="007528A1"/>
    <w:rsid w:val="007842DA"/>
    <w:rsid w:val="007A0B7E"/>
    <w:rsid w:val="007C3EDB"/>
    <w:rsid w:val="007C6797"/>
    <w:rsid w:val="007E1505"/>
    <w:rsid w:val="007F4F94"/>
    <w:rsid w:val="007F5C55"/>
    <w:rsid w:val="008103C4"/>
    <w:rsid w:val="00823F38"/>
    <w:rsid w:val="00831268"/>
    <w:rsid w:val="00854AD1"/>
    <w:rsid w:val="008629B6"/>
    <w:rsid w:val="00870EAE"/>
    <w:rsid w:val="00874332"/>
    <w:rsid w:val="00875872"/>
    <w:rsid w:val="00886EDA"/>
    <w:rsid w:val="00895083"/>
    <w:rsid w:val="008B0F8A"/>
    <w:rsid w:val="008C0ABB"/>
    <w:rsid w:val="008D361F"/>
    <w:rsid w:val="008E22B6"/>
    <w:rsid w:val="008E4B87"/>
    <w:rsid w:val="008F59A7"/>
    <w:rsid w:val="008F7577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34644"/>
    <w:rsid w:val="00A34957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E411F"/>
    <w:rsid w:val="00AE71BC"/>
    <w:rsid w:val="00AF601E"/>
    <w:rsid w:val="00B04D3F"/>
    <w:rsid w:val="00B21B5F"/>
    <w:rsid w:val="00B45F63"/>
    <w:rsid w:val="00B700BE"/>
    <w:rsid w:val="00B70321"/>
    <w:rsid w:val="00B74BD1"/>
    <w:rsid w:val="00B8633D"/>
    <w:rsid w:val="00B917E3"/>
    <w:rsid w:val="00B94D91"/>
    <w:rsid w:val="00B9580B"/>
    <w:rsid w:val="00BA18DC"/>
    <w:rsid w:val="00BA2710"/>
    <w:rsid w:val="00BB3307"/>
    <w:rsid w:val="00BB6824"/>
    <w:rsid w:val="00BC4CDD"/>
    <w:rsid w:val="00BD0BF1"/>
    <w:rsid w:val="00BE1563"/>
    <w:rsid w:val="00BE19C8"/>
    <w:rsid w:val="00BF04B2"/>
    <w:rsid w:val="00C10659"/>
    <w:rsid w:val="00C1092E"/>
    <w:rsid w:val="00C11A6A"/>
    <w:rsid w:val="00C228BD"/>
    <w:rsid w:val="00C26001"/>
    <w:rsid w:val="00C3115E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C"/>
    <w:rsid w:val="00C87797"/>
    <w:rsid w:val="00C94A49"/>
    <w:rsid w:val="00C94F44"/>
    <w:rsid w:val="00CA3FC3"/>
    <w:rsid w:val="00CA7E22"/>
    <w:rsid w:val="00CC4A9B"/>
    <w:rsid w:val="00CD1F6A"/>
    <w:rsid w:val="00CE4C42"/>
    <w:rsid w:val="00CE67A0"/>
    <w:rsid w:val="00CE69D6"/>
    <w:rsid w:val="00D06226"/>
    <w:rsid w:val="00D2116E"/>
    <w:rsid w:val="00D26AB4"/>
    <w:rsid w:val="00D33A01"/>
    <w:rsid w:val="00D35413"/>
    <w:rsid w:val="00D35598"/>
    <w:rsid w:val="00D372FE"/>
    <w:rsid w:val="00D4799C"/>
    <w:rsid w:val="00D54343"/>
    <w:rsid w:val="00D54A07"/>
    <w:rsid w:val="00D7390F"/>
    <w:rsid w:val="00D8528E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0E84"/>
    <w:rsid w:val="00DE18B2"/>
    <w:rsid w:val="00DE6718"/>
    <w:rsid w:val="00DE77FB"/>
    <w:rsid w:val="00DF563B"/>
    <w:rsid w:val="00DF6F88"/>
    <w:rsid w:val="00E029BD"/>
    <w:rsid w:val="00E03D51"/>
    <w:rsid w:val="00E0516F"/>
    <w:rsid w:val="00E113A8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1E4C"/>
    <w:rsid w:val="00E73815"/>
    <w:rsid w:val="00E84A60"/>
    <w:rsid w:val="00E87F11"/>
    <w:rsid w:val="00E92EE3"/>
    <w:rsid w:val="00EA0E9F"/>
    <w:rsid w:val="00EB434D"/>
    <w:rsid w:val="00EB667D"/>
    <w:rsid w:val="00EE007F"/>
    <w:rsid w:val="00EE0728"/>
    <w:rsid w:val="00EE424F"/>
    <w:rsid w:val="00F201CD"/>
    <w:rsid w:val="00F2236C"/>
    <w:rsid w:val="00F267A4"/>
    <w:rsid w:val="00F30F47"/>
    <w:rsid w:val="00F315F8"/>
    <w:rsid w:val="00F452EC"/>
    <w:rsid w:val="00F47A28"/>
    <w:rsid w:val="00F5045C"/>
    <w:rsid w:val="00F513EB"/>
    <w:rsid w:val="00F76D4B"/>
    <w:rsid w:val="00F810DA"/>
    <w:rsid w:val="00F931B9"/>
    <w:rsid w:val="00FA4E82"/>
    <w:rsid w:val="00FA78D6"/>
    <w:rsid w:val="00FC072C"/>
    <w:rsid w:val="00FD2979"/>
    <w:rsid w:val="00FD3D1B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3FBF7-C826-4981-942B-144384BAC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38</cp:revision>
  <cp:lastPrinted>2026-07-20T10:04:00Z</cp:lastPrinted>
  <dcterms:created xsi:type="dcterms:W3CDTF">2026-07-20T09:51:00Z</dcterms:created>
  <dcterms:modified xsi:type="dcterms:W3CDTF">2026-07-31T10:29:00Z</dcterms:modified>
</cp:coreProperties>
</file>